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97F" w:rsidRDefault="0015697F" w:rsidP="0015697F">
      <w:pPr>
        <w:pStyle w:val="a3"/>
        <w:spacing w:before="0" w:beforeAutospacing="0" w:after="0" w:afterAutospacing="0"/>
        <w:ind w:left="3540"/>
        <w:jc w:val="right"/>
        <w:rPr>
          <w:b/>
          <w:color w:val="000000"/>
        </w:rPr>
      </w:pPr>
      <w:proofErr w:type="gramStart"/>
      <w:r w:rsidRPr="00493A4C">
        <w:rPr>
          <w:b/>
          <w:color w:val="000000"/>
        </w:rPr>
        <w:t>(к ООП НОО, утвержденной  приказом директора МБОУ «Петровскозаводская</w:t>
      </w:r>
      <w:r>
        <w:rPr>
          <w:b/>
          <w:color w:val="000000"/>
        </w:rPr>
        <w:t xml:space="preserve"> </w:t>
      </w:r>
      <w:r w:rsidRPr="00493A4C">
        <w:rPr>
          <w:b/>
          <w:color w:val="000000"/>
        </w:rPr>
        <w:t xml:space="preserve">СОШ» </w:t>
      </w:r>
      <w:proofErr w:type="gramEnd"/>
    </w:p>
    <w:p w:rsidR="0015697F" w:rsidRPr="00493A4C" w:rsidRDefault="0015697F" w:rsidP="0015697F">
      <w:pPr>
        <w:pStyle w:val="a3"/>
        <w:spacing w:before="0" w:beforeAutospacing="0" w:after="0" w:afterAutospacing="0"/>
        <w:ind w:left="3540"/>
        <w:jc w:val="right"/>
        <w:rPr>
          <w:b/>
          <w:color w:val="000000"/>
        </w:rPr>
      </w:pPr>
      <w:proofErr w:type="gramStart"/>
      <w:r w:rsidRPr="00493A4C">
        <w:rPr>
          <w:b/>
          <w:color w:val="000000"/>
        </w:rPr>
        <w:t>№141-п от 01.09.2022г.)</w:t>
      </w:r>
      <w:proofErr w:type="gramEnd"/>
    </w:p>
    <w:p w:rsidR="00921D40" w:rsidRDefault="00921D40" w:rsidP="00921D40">
      <w:pPr>
        <w:pStyle w:val="a3"/>
        <w:spacing w:before="0" w:beforeAutospacing="0" w:after="0" w:afterAutospacing="0"/>
        <w:jc w:val="center"/>
        <w:rPr>
          <w:color w:val="000000"/>
        </w:rPr>
      </w:pPr>
    </w:p>
    <w:p w:rsidR="00A20206" w:rsidRPr="00267244" w:rsidRDefault="00A20206" w:rsidP="00921D40">
      <w:pPr>
        <w:pStyle w:val="a3"/>
        <w:spacing w:before="0" w:beforeAutospacing="0" w:after="0" w:afterAutospacing="0"/>
        <w:jc w:val="center"/>
        <w:rPr>
          <w:color w:val="000000"/>
        </w:rPr>
      </w:pPr>
    </w:p>
    <w:p w:rsidR="00761FBD" w:rsidRPr="00267244" w:rsidRDefault="00761FBD" w:rsidP="00761FBD">
      <w:pPr>
        <w:pStyle w:val="a3"/>
        <w:spacing w:before="0" w:beforeAutospacing="0" w:after="0" w:afterAutospacing="0"/>
        <w:jc w:val="center"/>
      </w:pPr>
      <w:r w:rsidRPr="00267244">
        <w:rPr>
          <w:color w:val="000000"/>
        </w:rPr>
        <w:t xml:space="preserve">Муниципальное бюджетное общеобразовательное учреждение  </w:t>
      </w:r>
      <w:r w:rsidRPr="00267244">
        <w:rPr>
          <w:color w:val="000000"/>
        </w:rPr>
        <w:br/>
        <w:t xml:space="preserve"> «Петровскозаводская средняя общеобразовательная школа» </w:t>
      </w:r>
      <w:r w:rsidRPr="00267244">
        <w:rPr>
          <w:color w:val="000000"/>
        </w:rPr>
        <w:br/>
        <w:t> Сармановского муниципального района Республики Татарстан</w:t>
      </w:r>
    </w:p>
    <w:p w:rsidR="00761FBD" w:rsidRPr="00267244" w:rsidRDefault="00761FBD" w:rsidP="00761F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61FBD" w:rsidRPr="00267244" w:rsidRDefault="00761FBD" w:rsidP="00761FB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61FBD" w:rsidRDefault="00761FBD" w:rsidP="00761FB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61FBD" w:rsidRDefault="00761FBD" w:rsidP="00761FB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61FBD" w:rsidRDefault="00761FBD" w:rsidP="00761FB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61FBD" w:rsidRDefault="00761FBD" w:rsidP="00761FB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61FBD" w:rsidRDefault="00761FBD" w:rsidP="00761FB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61FBD" w:rsidRDefault="00761FBD" w:rsidP="00761FB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61FBD" w:rsidRPr="00267244" w:rsidRDefault="00761FBD" w:rsidP="00761FB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61FBD" w:rsidRPr="00267244" w:rsidRDefault="00761FBD" w:rsidP="00761FB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761FBD" w:rsidRPr="009849D6" w:rsidRDefault="00761FBD" w:rsidP="00761F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849D6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761FBD" w:rsidRPr="009849D6" w:rsidRDefault="00761FBD" w:rsidP="00761F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849D6">
        <w:rPr>
          <w:rFonts w:ascii="Times New Roman" w:eastAsia="Calibri" w:hAnsi="Times New Roman" w:cs="Times New Roman"/>
          <w:b/>
          <w:sz w:val="24"/>
          <w:szCs w:val="24"/>
        </w:rPr>
        <w:t xml:space="preserve">по учебному предмету </w:t>
      </w:r>
    </w:p>
    <w:p w:rsidR="00761FBD" w:rsidRPr="00E06E02" w:rsidRDefault="00761FBD" w:rsidP="00761F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06E0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«Технология» </w:t>
      </w:r>
    </w:p>
    <w:p w:rsidR="00761FBD" w:rsidRPr="00267244" w:rsidRDefault="00761FBD" w:rsidP="00761F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61FBD" w:rsidRPr="00267244" w:rsidRDefault="00761FBD" w:rsidP="00761FBD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61FBD" w:rsidRPr="00267244" w:rsidRDefault="00761FBD" w:rsidP="00761FBD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61FBD" w:rsidRPr="00267244" w:rsidRDefault="00761FBD" w:rsidP="00761FBD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61FBD" w:rsidRDefault="00761FBD" w:rsidP="00761FBD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61FBD" w:rsidRDefault="00761FBD" w:rsidP="00761FBD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61FBD" w:rsidRPr="00267244" w:rsidRDefault="00761FBD" w:rsidP="00761FBD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61FBD" w:rsidRPr="00267244" w:rsidRDefault="00761FBD" w:rsidP="00761FBD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61FBD" w:rsidRPr="00E06E02" w:rsidRDefault="00761FBD" w:rsidP="00761FB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06E02">
        <w:rPr>
          <w:rFonts w:ascii="Times New Roman" w:eastAsia="Calibri" w:hAnsi="Times New Roman" w:cs="Times New Roman"/>
          <w:b/>
          <w:sz w:val="24"/>
          <w:szCs w:val="24"/>
        </w:rPr>
        <w:t xml:space="preserve">Классы: (1-4) </w:t>
      </w:r>
    </w:p>
    <w:p w:rsidR="00761FBD" w:rsidRPr="00267244" w:rsidRDefault="00761FBD" w:rsidP="00761FB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244">
        <w:rPr>
          <w:rFonts w:ascii="Times New Roman" w:eastAsia="Calibri" w:hAnsi="Times New Roman" w:cs="Times New Roman"/>
          <w:sz w:val="24"/>
          <w:szCs w:val="24"/>
        </w:rPr>
        <w:t xml:space="preserve">Срок реализации: </w:t>
      </w:r>
      <w:r w:rsidRPr="00267244">
        <w:rPr>
          <w:rFonts w:ascii="Times New Roman" w:hAnsi="Times New Roman" w:cs="Times New Roman"/>
          <w:color w:val="000000"/>
          <w:sz w:val="24"/>
          <w:szCs w:val="24"/>
        </w:rPr>
        <w:t xml:space="preserve">на период реализации ООП НОО </w:t>
      </w:r>
    </w:p>
    <w:p w:rsidR="00761FBD" w:rsidRPr="00267244" w:rsidRDefault="00761FBD" w:rsidP="00761FB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244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761FBD" w:rsidRPr="00267244" w:rsidRDefault="00761FBD" w:rsidP="00761FB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61FBD" w:rsidRPr="00267244" w:rsidRDefault="00761FBD" w:rsidP="00761FB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61FBD" w:rsidRPr="00267244" w:rsidRDefault="00761FBD" w:rsidP="00761FB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61FBD" w:rsidRPr="00267244" w:rsidRDefault="00761FBD" w:rsidP="00761FB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61FBD" w:rsidRPr="00267244" w:rsidRDefault="00761FBD" w:rsidP="00761FB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61FBD" w:rsidRPr="00267244" w:rsidRDefault="00761FBD" w:rsidP="00761FB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61FBD" w:rsidRPr="00267244" w:rsidRDefault="00761FBD" w:rsidP="00761FB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61FBD" w:rsidRPr="00267244" w:rsidRDefault="00761FBD" w:rsidP="00761FB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61FBD" w:rsidRPr="00267244" w:rsidRDefault="00761FBD" w:rsidP="00761FB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61FBD" w:rsidRPr="00267244" w:rsidRDefault="00761FBD" w:rsidP="00761FB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61FBD" w:rsidRPr="00267244" w:rsidRDefault="00761FBD" w:rsidP="00761FB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61FBD" w:rsidRPr="00267244" w:rsidRDefault="00761FBD" w:rsidP="00761FB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61FBD" w:rsidRPr="00267244" w:rsidRDefault="00761FBD" w:rsidP="00761FB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61FBD" w:rsidRPr="00267244" w:rsidRDefault="00761FBD" w:rsidP="00761FB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61FBD" w:rsidRPr="00267244" w:rsidRDefault="00761FBD" w:rsidP="00761FB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61FBD" w:rsidRPr="00267244" w:rsidRDefault="00761FBD" w:rsidP="00761FB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61FBD" w:rsidRPr="00267244" w:rsidRDefault="00761FBD" w:rsidP="00761FB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61FBD" w:rsidRPr="00267244" w:rsidRDefault="00761FBD" w:rsidP="00761FB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61FBD" w:rsidRDefault="00761FBD" w:rsidP="00761FBD">
      <w:pPr>
        <w:shd w:val="clear" w:color="auto" w:fill="FFFFFF"/>
        <w:spacing w:before="100" w:beforeAutospacing="1" w:after="240" w:line="240" w:lineRule="atLeast"/>
        <w:outlineLvl w:val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61FBD" w:rsidRDefault="00761FBD" w:rsidP="00761FBD">
      <w:pPr>
        <w:shd w:val="clear" w:color="auto" w:fill="FFFFFF"/>
        <w:spacing w:before="100" w:beforeAutospacing="1" w:after="240" w:line="240" w:lineRule="atLeast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267244">
        <w:rPr>
          <w:rFonts w:ascii="Times New Roman" w:hAnsi="Times New Roman" w:cs="Times New Roman"/>
          <w:sz w:val="24"/>
          <w:szCs w:val="24"/>
        </w:rPr>
        <w:t>с. Петровский завод, 2022 год</w:t>
      </w:r>
    </w:p>
    <w:p w:rsidR="00C638E0" w:rsidRPr="00E369FF" w:rsidRDefault="00C638E0" w:rsidP="00C638E0">
      <w:pPr>
        <w:shd w:val="clear" w:color="auto" w:fill="FFFFFF"/>
        <w:spacing w:before="100" w:beforeAutospacing="1" w:after="240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kern w:val="36"/>
          <w:sz w:val="24"/>
          <w:szCs w:val="24"/>
          <w:lang w:eastAsia="ru-RU"/>
        </w:rPr>
      </w:pPr>
    </w:p>
    <w:p w:rsidR="00E369FF" w:rsidRPr="00E369FF" w:rsidRDefault="00E369FF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kern w:val="36"/>
          <w:sz w:val="24"/>
          <w:szCs w:val="24"/>
          <w:lang w:eastAsia="ru-RU"/>
        </w:rPr>
      </w:pPr>
      <w:r w:rsidRPr="00E369FF">
        <w:rPr>
          <w:rFonts w:ascii="Times New Roman" w:eastAsia="Times New Roman" w:hAnsi="Times New Roman" w:cs="Times New Roman"/>
          <w:b/>
          <w:caps/>
          <w:kern w:val="36"/>
          <w:sz w:val="24"/>
          <w:szCs w:val="24"/>
          <w:lang w:eastAsia="ru-RU"/>
        </w:rPr>
        <w:lastRenderedPageBreak/>
        <w:t>Пояснительная записка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по учебному предмету «Технология» включает: пояснительную записку, содержание обучения, планируемые результаты освоения программы учебного предмета, тематическое планирование.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Пояснительная записка отражает общие цели и задачи изучения предмета, характеристику психологических предпосылок к его изучению младшими школьниками; место в структуре учебного плана, а также подходы к отбору содержания, планируемым результатам и тематическому планированию.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обучения раскрывается через модули. Приведён перечень универсальных учебных действий — познавательных, коммуникативных и регулятивных, формирование которых может быть достигнуто средствами учебного предмета «Технология» с учётом возрастных особенностей обучающихся начальных классов. В первом классе предлагается пропедевтический уровень формирования УУД, поскольку становление универсальности действий на этом этапе обучения только начинается. В познавательных универсальных учебных действиях выделен специальный раздел «Работа с информацией». С учётом того, что выполнение правил совместной деятельности строится на интеграции регулятивных УУД (определённые волевые усилия, саморегуляция, самоконтроль, проявление терпения и доброжелательности при налаживании отношений) и коммуникативных УУД (способность вербальными средствами устанавливать взаимоотношения), их перечень дан в специальном разделе — «Совместная деятельность».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Планируемые результаты включают личностные, метапредметные результаты за период обучения, а также предметные достижения младшего школьника за каждый год обучения в начальной школе.</w:t>
      </w:r>
    </w:p>
    <w:p w:rsidR="00921D40" w:rsidRPr="00E369FF" w:rsidRDefault="00E369FF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369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Общая характеристика учебного предмета «технология»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Предлагаемая программа отражает вариант конкретизации требований Федерального государственного образовательного стандарта начального общего образования по предметной области (предмету) «Технология» и обеспечивает обозначенную в нём содержательную составляющую по данному учебному предмету.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требованиями времени и инновационными установками отечественного образования, обозначенными во ФГОС НОО, данная программа обеспечивает реализацию обновлённой концептуальной идеи учебного предмета «Технология». Её особенность состоит в формировании у обучающихся социально ценных качеств, креативности и общей культуры личности. Новые социально-экономические условия требуют включения каждого учебного предмета в данный процесс, а уроки технологии обладают большими специфическими резервами для решения данной задачи, особенно на уровне начального образования. В частности, курс технологии обладает возможностями в укреплении фундамента для развития умственной деятельности обучающихся начальных классов.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В курсе технологии осуществляется реализация широкого спектра межпредметных связей.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Математика — 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Изобразительное искусство — использование средств художественной выразительности, законов и правил декоративно-прикладного искусства и дизайна.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Окружающий мир — 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Родной язык — 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Литературное чтение — работа с текстами для создания образа, реализуемого в изделии.</w:t>
      </w:r>
    </w:p>
    <w:p w:rsid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Важнейшая особенность уроков технологии в начальной школе — предметно-практическая деятельность как необходимая составляющая целостного процесса интеллектуального, а также духовного и нравственного развития обучающихся младшего школьного возраста.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Продуктивная предметная деятельность на уроках технологии является основой формирования познавательных способностей школьников, стремления активно знакомиться </w:t>
      </w: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 историей материальной культуры и семейных традиций своего и других народов и уважительного отношения к ним.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продуктивной деятельностью закладывают основу для формирования у обучающихся социально-значимых практических умений и опыта преобразовательной творческой деятельности как предпосылки для успешной социализации личности младшего школьника.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уроках технологии ученики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</w:t>
      </w:r>
    </w:p>
    <w:p w:rsidR="00921D40" w:rsidRPr="00E369FF" w:rsidRDefault="00E369FF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369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 изучения учебного предмета «Т</w:t>
      </w:r>
      <w:r w:rsidRPr="00E369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ехнология»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Основной целью </w:t>
      </w: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предмета является успешная социализация обучающихся, формирование у них функциональной грамотности на базе освоения культурологических и </w:t>
      </w:r>
      <w:r w:rsidR="00C638E0"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конструкторско-технологических</w:t>
      </w: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знаний (о рукотворном мире и общих правилах его </w:t>
      </w:r>
      <w:proofErr w:type="gramStart"/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создания</w:t>
      </w:r>
      <w:proofErr w:type="gramEnd"/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рамках исторически меняющихся технологий) и соответствующих им практических умений, представленных в содержании учебного предмета.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реализации основной цели и концептуальной идеи данного предмета необходимо решение системы приоритетных задач: образовательных, развивающих и воспитательных.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Образовательные задачи курса: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основ чертёжно-графической грамотности, умения работать с простейшей технологической документацией (рисунок, чертёж, эскиз, схема);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элементарных знаний и представлений о различных материалах, технологиях их обработки и соответствующих умений.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Развивающие задачи: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культурного кругозора, развитие способности творческого использования полученных знаний и умений в практической деятельности;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гибкости и вариативности мышления, способностей к изобретательской деятельности.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Воспитательные задачи: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саморегуляции, активности и инициативности;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921D40" w:rsidRPr="00E369FF" w:rsidRDefault="00E369FF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369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Место учебного предмета «Технология» в учебном плане</w:t>
      </w:r>
    </w:p>
    <w:p w:rsidR="00921D40" w:rsidRPr="00C638E0" w:rsidRDefault="00921D40" w:rsidP="00C638E0">
      <w:pPr>
        <w:shd w:val="clear" w:color="auto" w:fill="F7FDF7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требованиям ФГОС общее число часов на изучение курса «Технология» в 1 классе — 33 часа (по 1 часу в неделю)</w:t>
      </w:r>
    </w:p>
    <w:p w:rsidR="00921D40" w:rsidRPr="00E369FF" w:rsidRDefault="00E369FF" w:rsidP="00C638E0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kern w:val="36"/>
          <w:sz w:val="24"/>
          <w:szCs w:val="24"/>
          <w:lang w:eastAsia="ru-RU"/>
        </w:rPr>
      </w:pPr>
      <w:r w:rsidRPr="00E369FF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Содержание учебного предмета 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1. Технологии, профессии и производства 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Природа как источник сырьевых ресурсов и творчества мастеров.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Красота и разнообразие природных форм, их передача в изделиях из различных материалов. Наблюдения природы и фантазия мастера —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инструментов; поддержание порядка во время работы; уборка по окончании работы. Рациональное и безопасное использование и хранение инструментов.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Традиции и праздники народов России, ремёсла, обычаи.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2. Технологии ручной обработки материалов 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разметки деталей: на глаз и от руки, по шаблону, по линейке (как направляющему инструменту без откладывания размеров)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др. Приёмы и правила аккуратной работы с клеем. Отделка изделия или его деталей (окрашивание, вышивка, аппликация и др.).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др.), их правильное, рациональное и безопасное использование.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Пластические массы, их виды (пластилин, пластика и др.).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сминание</w:t>
      </w:r>
      <w:proofErr w:type="spellEnd"/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обрывание, склеивание и др. Резание бумаги ножницами. Правила безопасной работы, передачи и хранения ножниц. Картон.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природных материалов (плоские — листья и объёмные —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 помощью пластилина).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представление о тканях (текстиле), их строении и свойствах. Швейные инструменты и приспособления (иглы, булавки и др.). Отмеривание и заправка нитки в иголку, строчка прямого стежка.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дополнительных отделочных материалов.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3. Конструирование и моделирование 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Простые и объёмные конструкции из разных материалов (пластические массы, бумага, текстиль и др.) и способы их создания. Общее представление о конструкции изделия; детали и 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 результата. Элементарное прогнозирование порядка действий в зависимости от желаемого/необходимого результата; выбор способа работы в зависимости от требуемого результата/замысла.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4. Информационно-коммуникативные технологии 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Демонстрация учителем готовых материалов на информационных носителях.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Информация. Виды информации.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Универсальные учебные действия (пропедевтический уровень)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Познавательные УУД: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ориентироваться в терминах, используемых в технологии (в пределах изученного);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воспринимать и использовать предложенную инструкцию (устную, графическую);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отдельные изделия (конструкции), находить сходство и различия в их устройстве.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Работа с информацией: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Коммуникативные УУД: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несложные высказывания, сообщения в устной форме (по содержанию изученных тем).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C638E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егулятивные УУД: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и удерживать в процессе деятельности предложенную учебную задачу;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несложные действия контроля и оценки по предложенным критериям.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Совместная деятельность: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проявлять положительное отношение к включению в совместную работу, к простым видам сотрудничества;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921D40" w:rsidRPr="00E369FF" w:rsidRDefault="00E369FF" w:rsidP="00C638E0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kern w:val="36"/>
          <w:sz w:val="24"/>
          <w:szCs w:val="24"/>
          <w:lang w:eastAsia="ru-RU"/>
        </w:rPr>
      </w:pPr>
      <w:r w:rsidRPr="00E369FF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Планируемые результаты освоения учебного предмета «технология» на уровне начального общего образования  </w:t>
      </w:r>
    </w:p>
    <w:p w:rsidR="00921D40" w:rsidRPr="00E369FF" w:rsidRDefault="00E369FF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369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Личностные результаты </w:t>
      </w:r>
      <w:proofErr w:type="gramStart"/>
      <w:r w:rsidRPr="00E369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обучающегося</w:t>
      </w:r>
      <w:proofErr w:type="gramEnd"/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изучения предмета «Технология» у обучающегося будут сформированы следующие личностные новообразования: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первоначальные представления о созидательном и нравственном значении труда в жизни человека и общества; уважительное отношение к труду и творчеству мастеров;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природы; ответственное отношение к сохранению окружающей среды;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культурно-исторической ценности традиций, отражённых в предметном мире; чувство сопричастности к культуре своего народа, уважительное отношение к культурным традициям других народов;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проявление способности к эстетической оценке окружающей предметной среды; эстетические чувства —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самореализации; мотивация к творческому труду, работе на результат; способность к различным видам практической преобразующей деятельности;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проявление устойчивых волевых качества и способность к саморегуляции: организованность, аккуратность, трудолюбие, ответственность, умение справляться с доступными проблемами;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готовность вступать в сотрудничество с другими людьми с учётом этики общения; проявление толерантности и доброжелательности.</w:t>
      </w:r>
    </w:p>
    <w:p w:rsidR="00921D40" w:rsidRPr="00E369FF" w:rsidRDefault="00E369FF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369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Метапредметные результаты </w:t>
      </w:r>
      <w:proofErr w:type="gramStart"/>
      <w:r w:rsidRPr="00E369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обучающегося</w:t>
      </w:r>
      <w:proofErr w:type="gramEnd"/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концу обучения у обучающегося формируются следующие универсальные учебные действия.</w:t>
      </w:r>
      <w:proofErr w:type="gramEnd"/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Познавательные УУД: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анализ объектов и изделий с выделением существенных и несущественных признаков;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группы объектов/изделий, выделять в них общее и различия;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схемы, модели и простейшие чертежи в собственной практической творческой деятельности;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информацией: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форме; выполнять действия моделирования, работать с моделями;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средства информационно-коммуникационных технологий для решения учебных и практических задач (в 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Коммуникативные УУД: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вступать в диалог, задавать собеседнику вопросы, использовать реплики-уточнения и дополнения; формулировать собственное мнение и идеи, аргументированно их излагать; выслушивать разные мнения, учитывать их в диалоге;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 последовательность совершаемых действий при создании изделия.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Регулятивные УУД: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правила безопасности труда при выполнении работы;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работу, соотносить свои действия с поставленной целью;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действия контроля и оценки; вносить необходимые коррективы в действие после его завершения на основе его оценки и учёта характера сделанных ошибок;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проявлять волевую саморегуляцию при выполнении работы.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Совместная деятельность: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руководителя/лидера и подчинённого; осуществлять продуктивное сотрудничество;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проявлять интерес к работе товарищей; в доброжелательной форме комментировать и оценивать их достижения, высказывать свои предложения и пожелания; оказывать при необходимости помощь;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воплощения; предъявлять аргументы для защиты продукта проектной деятельности.</w:t>
      </w:r>
    </w:p>
    <w:p w:rsidR="00921D40" w:rsidRPr="00E369FF" w:rsidRDefault="00E369FF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369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 освоения курса «технология»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концу обучения в первом классе </w:t>
      </w:r>
      <w:proofErr w:type="gramStart"/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proofErr w:type="gramEnd"/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научится: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правила безопасной работы ножницами, иглой и аккуратной работы с клеем;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материала; экономия материала при разметке);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 др.), использовать их в практической работе;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определять наименования отдельных материалов (бумага, картон, фольга, пластилин, природные, текстильные материалы и пр.) и способы их обработки (сгибание, отрывание, </w:t>
      </w:r>
      <w:proofErr w:type="spellStart"/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сминание</w:t>
      </w:r>
      <w:proofErr w:type="spellEnd"/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резание, лепка и пр.); выполнять доступные технологические приёмы ручной обработки материалов при изготовлении изделий;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разметку деталей сгибанием, по шаблону, на глаз, от руки; выделение деталей способами обрывания, вырезания и др.; сборку изделий с помощью клея, ниток и др.;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оформлять изделия строчкой прямого стежка;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задания с опорой на готовый план;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обслуживать себя во время работы: соблюдать порядок на рабочем месте, ухаживать за инструментами и правильно хранить их; соблюдать правила гигиены труда;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рассматривать и анализировать простые по конструкции образцы (по вопросам учителя);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соединения; способы изготовления;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изученные виды материалов (природные, пластические, бумага, тонкий картон, текстильные, клей и др.), их свойства (цвет, фактура, форма, гибкость и др.);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называть ручные инструменты (ножницы, игла, линейка) и приспособления (шаблон, стека, булавки и др.), безопасно хранить и работать ими;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материалы и инструменты по их назначению;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размеров); точно резать ножницами по линиям разметки; придавать форму деталям и изделию сгибанием, складыванием, вытягиванием, отрыванием, </w:t>
      </w:r>
      <w:proofErr w:type="spellStart"/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сминанием</w:t>
      </w:r>
      <w:proofErr w:type="spellEnd"/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, лепкой и пр.; собирать изделия с помощью клея, пластических масс и др.; эстетично и аккуратно выполнять отделку раскрашиванием, аппликацией, строчкой прямого стежка;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для сушки плоских изделий пресс;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разборные и неразборные конструкции несложных изделий;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осуществлять элементарное сотрудничество, участвовать в коллективных работах под руководством учителя;</w:t>
      </w:r>
    </w:p>
    <w:p w:rsidR="00921D40" w:rsidRPr="00C638E0" w:rsidRDefault="00921D40" w:rsidP="00C638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E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несложные коллективные работы проектного характера.</w:t>
      </w:r>
    </w:p>
    <w:p w:rsidR="00921D40" w:rsidRDefault="00921D40" w:rsidP="00B966D6">
      <w:pPr>
        <w:pBdr>
          <w:bottom w:val="single" w:sz="6" w:space="4" w:color="000000"/>
        </w:pBdr>
        <w:shd w:val="clear" w:color="auto" w:fill="FFFFFF"/>
        <w:spacing w:before="100" w:beforeAutospacing="1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</w:p>
    <w:p w:rsidR="00921D40" w:rsidRDefault="00921D40" w:rsidP="00B966D6">
      <w:pPr>
        <w:pBdr>
          <w:bottom w:val="single" w:sz="6" w:space="4" w:color="000000"/>
        </w:pBdr>
        <w:shd w:val="clear" w:color="auto" w:fill="FFFFFF"/>
        <w:spacing w:before="100" w:beforeAutospacing="1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</w:p>
    <w:p w:rsidR="00921D40" w:rsidRDefault="00921D40" w:rsidP="00B966D6">
      <w:pPr>
        <w:pBdr>
          <w:bottom w:val="single" w:sz="6" w:space="4" w:color="000000"/>
        </w:pBdr>
        <w:shd w:val="clear" w:color="auto" w:fill="FFFFFF"/>
        <w:spacing w:before="100" w:beforeAutospacing="1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</w:p>
    <w:p w:rsidR="00921D40" w:rsidRDefault="00921D40" w:rsidP="00B966D6">
      <w:pPr>
        <w:pBdr>
          <w:bottom w:val="single" w:sz="6" w:space="4" w:color="000000"/>
        </w:pBdr>
        <w:shd w:val="clear" w:color="auto" w:fill="FFFFFF"/>
        <w:spacing w:before="100" w:beforeAutospacing="1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</w:p>
    <w:p w:rsidR="00921D40" w:rsidRDefault="00921D40" w:rsidP="00B966D6">
      <w:pPr>
        <w:pBdr>
          <w:bottom w:val="single" w:sz="6" w:space="4" w:color="000000"/>
        </w:pBdr>
        <w:shd w:val="clear" w:color="auto" w:fill="FFFFFF"/>
        <w:spacing w:before="100" w:beforeAutospacing="1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</w:p>
    <w:p w:rsidR="00921D40" w:rsidRDefault="00921D40" w:rsidP="00B966D6">
      <w:pPr>
        <w:pBdr>
          <w:bottom w:val="single" w:sz="6" w:space="4" w:color="000000"/>
        </w:pBdr>
        <w:shd w:val="clear" w:color="auto" w:fill="FFFFFF"/>
        <w:spacing w:before="100" w:beforeAutospacing="1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</w:p>
    <w:p w:rsidR="00921D40" w:rsidRDefault="00921D40" w:rsidP="00B966D6">
      <w:pPr>
        <w:pBdr>
          <w:bottom w:val="single" w:sz="6" w:space="4" w:color="000000"/>
        </w:pBdr>
        <w:shd w:val="clear" w:color="auto" w:fill="FFFFFF"/>
        <w:spacing w:before="100" w:beforeAutospacing="1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</w:p>
    <w:p w:rsidR="00921D40" w:rsidRDefault="00921D40" w:rsidP="00B966D6">
      <w:pPr>
        <w:pBdr>
          <w:bottom w:val="single" w:sz="6" w:space="4" w:color="000000"/>
        </w:pBdr>
        <w:shd w:val="clear" w:color="auto" w:fill="FFFFFF"/>
        <w:spacing w:before="100" w:beforeAutospacing="1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</w:p>
    <w:p w:rsidR="00B966D6" w:rsidRDefault="00B966D6">
      <w:pPr>
        <w:rPr>
          <w:rFonts w:ascii="Times New Roman" w:eastAsia="Times New Roman" w:hAnsi="Times New Roman" w:cs="Times New Roman"/>
          <w:b/>
          <w:color w:val="000000" w:themeColor="text1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kern w:val="36"/>
          <w:sz w:val="24"/>
          <w:szCs w:val="24"/>
          <w:lang w:eastAsia="ru-RU"/>
        </w:rPr>
        <w:br w:type="page"/>
      </w:r>
    </w:p>
    <w:p w:rsidR="00921D40" w:rsidRDefault="00921D40" w:rsidP="00921D40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 w:themeColor="text1"/>
          <w:kern w:val="36"/>
          <w:sz w:val="24"/>
          <w:szCs w:val="24"/>
          <w:lang w:eastAsia="ru-RU"/>
        </w:rPr>
        <w:sectPr w:rsidR="00921D40" w:rsidSect="00B966D6">
          <w:pgSz w:w="11906" w:h="16838"/>
          <w:pgMar w:top="567" w:right="567" w:bottom="567" w:left="1701" w:header="709" w:footer="709" w:gutter="0"/>
          <w:cols w:space="708"/>
          <w:docGrid w:linePitch="360"/>
        </w:sectPr>
      </w:pPr>
    </w:p>
    <w:p w:rsidR="00921D40" w:rsidRPr="003E4380" w:rsidRDefault="00921D40" w:rsidP="00BD783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C638E0">
        <w:rPr>
          <w:rFonts w:ascii="Times New Roman" w:eastAsia="Times New Roman" w:hAnsi="Times New Roman" w:cs="Times New Roman"/>
          <w:b/>
          <w:color w:val="000000" w:themeColor="text1"/>
          <w:kern w:val="36"/>
          <w:sz w:val="24"/>
          <w:szCs w:val="24"/>
          <w:lang w:eastAsia="ru-RU"/>
        </w:rPr>
        <w:lastRenderedPageBreak/>
        <w:t>Т</w:t>
      </w:r>
      <w:r w:rsidRPr="003E4380">
        <w:rPr>
          <w:rFonts w:ascii="Times New Roman" w:eastAsia="Times New Roman" w:hAnsi="Times New Roman" w:cs="Times New Roman"/>
          <w:b/>
          <w:color w:val="000000" w:themeColor="text1"/>
          <w:kern w:val="36"/>
          <w:sz w:val="24"/>
          <w:szCs w:val="24"/>
          <w:lang w:eastAsia="ru-RU"/>
        </w:rPr>
        <w:t>ематическое планирование</w:t>
      </w:r>
    </w:p>
    <w:p w:rsidR="00921D40" w:rsidRPr="003E4380" w:rsidRDefault="00921D40" w:rsidP="00BD783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tbl>
      <w:tblPr>
        <w:tblStyle w:val="a7"/>
        <w:tblW w:w="15843" w:type="dxa"/>
        <w:tblLayout w:type="fixed"/>
        <w:tblLook w:val="0000" w:firstRow="0" w:lastRow="0" w:firstColumn="0" w:lastColumn="0" w:noHBand="0" w:noVBand="0"/>
      </w:tblPr>
      <w:tblGrid>
        <w:gridCol w:w="2235"/>
        <w:gridCol w:w="2268"/>
        <w:gridCol w:w="4110"/>
        <w:gridCol w:w="993"/>
        <w:gridCol w:w="1701"/>
        <w:gridCol w:w="1701"/>
        <w:gridCol w:w="2835"/>
      </w:tblGrid>
      <w:tr w:rsidR="00921D40" w:rsidRPr="003E4380" w:rsidTr="003E4380">
        <w:trPr>
          <w:trHeight w:val="265"/>
        </w:trPr>
        <w:tc>
          <w:tcPr>
            <w:tcW w:w="2235" w:type="dxa"/>
            <w:vMerge w:val="restart"/>
          </w:tcPr>
          <w:p w:rsidR="003E4380" w:rsidRPr="003E4380" w:rsidRDefault="00921D40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Тематические блоки,             </w:t>
            </w:r>
          </w:p>
          <w:p w:rsidR="00921D40" w:rsidRPr="003E4380" w:rsidRDefault="00921D40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темы</w:t>
            </w:r>
          </w:p>
        </w:tc>
        <w:tc>
          <w:tcPr>
            <w:tcW w:w="2268" w:type="dxa"/>
            <w:vMerge w:val="restart"/>
          </w:tcPr>
          <w:p w:rsidR="00921D40" w:rsidRPr="003E4380" w:rsidRDefault="00921D40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Основное содержание</w:t>
            </w:r>
          </w:p>
        </w:tc>
        <w:tc>
          <w:tcPr>
            <w:tcW w:w="4110" w:type="dxa"/>
            <w:vMerge w:val="restart"/>
          </w:tcPr>
          <w:p w:rsidR="00921D40" w:rsidRPr="003E4380" w:rsidRDefault="00921D40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Основные виды деятельности обучающихся</w:t>
            </w:r>
          </w:p>
        </w:tc>
        <w:tc>
          <w:tcPr>
            <w:tcW w:w="4395" w:type="dxa"/>
            <w:gridSpan w:val="3"/>
          </w:tcPr>
          <w:p w:rsidR="00921D40" w:rsidRPr="003E4380" w:rsidRDefault="00921D40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Количество часов</w:t>
            </w:r>
          </w:p>
        </w:tc>
        <w:tc>
          <w:tcPr>
            <w:tcW w:w="2835" w:type="dxa"/>
            <w:vMerge w:val="restart"/>
          </w:tcPr>
          <w:p w:rsidR="00921D40" w:rsidRPr="003E4380" w:rsidRDefault="00921D40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Модуль воспитательной программы </w:t>
            </w:r>
          </w:p>
          <w:p w:rsidR="00921D40" w:rsidRPr="003E4380" w:rsidRDefault="00921D40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«Школьный урок»</w:t>
            </w:r>
          </w:p>
        </w:tc>
      </w:tr>
      <w:tr w:rsidR="00921D40" w:rsidRPr="003E4380" w:rsidTr="003E4380">
        <w:trPr>
          <w:trHeight w:val="486"/>
        </w:trPr>
        <w:tc>
          <w:tcPr>
            <w:tcW w:w="2235" w:type="dxa"/>
            <w:vMerge/>
          </w:tcPr>
          <w:p w:rsidR="00921D40" w:rsidRPr="003E4380" w:rsidRDefault="00921D40" w:rsidP="00BD7838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921D40" w:rsidRPr="003E4380" w:rsidRDefault="00921D40" w:rsidP="00BD7838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110" w:type="dxa"/>
            <w:vMerge/>
          </w:tcPr>
          <w:p w:rsidR="00921D40" w:rsidRPr="003E4380" w:rsidRDefault="00921D40" w:rsidP="00BD7838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</w:tcPr>
          <w:p w:rsidR="00921D40" w:rsidRPr="003E4380" w:rsidRDefault="00921D40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Всего</w:t>
            </w:r>
          </w:p>
        </w:tc>
        <w:tc>
          <w:tcPr>
            <w:tcW w:w="1701" w:type="dxa"/>
          </w:tcPr>
          <w:p w:rsidR="00921D40" w:rsidRPr="003E4380" w:rsidRDefault="00921D40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Контрольные работы</w:t>
            </w:r>
          </w:p>
        </w:tc>
        <w:tc>
          <w:tcPr>
            <w:tcW w:w="1701" w:type="dxa"/>
          </w:tcPr>
          <w:p w:rsidR="00921D40" w:rsidRPr="003E4380" w:rsidRDefault="00921D40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Практические работы</w:t>
            </w:r>
          </w:p>
        </w:tc>
        <w:tc>
          <w:tcPr>
            <w:tcW w:w="2835" w:type="dxa"/>
            <w:vMerge/>
          </w:tcPr>
          <w:p w:rsidR="00921D40" w:rsidRPr="003E4380" w:rsidRDefault="00921D40" w:rsidP="00BD7838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</w:tr>
      <w:tr w:rsidR="00921D40" w:rsidRPr="003E4380" w:rsidTr="003E4380">
        <w:trPr>
          <w:trHeight w:val="486"/>
        </w:trPr>
        <w:tc>
          <w:tcPr>
            <w:tcW w:w="2235" w:type="dxa"/>
          </w:tcPr>
          <w:p w:rsidR="00921D40" w:rsidRPr="003E4380" w:rsidRDefault="00921D40" w:rsidP="00BD7838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sz w:val="24"/>
                <w:szCs w:val="24"/>
              </w:rPr>
              <w:t>Технологии, профессии и производства</w:t>
            </w:r>
          </w:p>
        </w:tc>
        <w:tc>
          <w:tcPr>
            <w:tcW w:w="2268" w:type="dxa"/>
          </w:tcPr>
          <w:p w:rsidR="00921D40" w:rsidRPr="003E4380" w:rsidRDefault="006B055A" w:rsidP="00BD7838">
            <w:pPr>
              <w:pStyle w:val="a5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Природа как источник сырьевых</w:t>
            </w:r>
            <w:r w:rsidRPr="003E4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ресурсов и творчества мастеров.</w:t>
            </w:r>
            <w:r w:rsidRPr="003E4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Красота и разнообразие природных</w:t>
            </w:r>
            <w:r w:rsidRPr="003E4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форм, их передача</w:t>
            </w:r>
            <w:r w:rsidRPr="003E4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в изделиях из</w:t>
            </w:r>
            <w:r w:rsidRPr="003E4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различных материалов. Наблюдения</w:t>
            </w:r>
            <w:r w:rsidRPr="003E4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природы и фантазия</w:t>
            </w:r>
            <w:r w:rsidRPr="003E4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мастера — условия</w:t>
            </w:r>
            <w:r w:rsidRPr="003E4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создания изделия.</w:t>
            </w:r>
            <w:r w:rsidRPr="003E4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Бережное отношение</w:t>
            </w:r>
            <w:r w:rsidRPr="003E4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к природе. Общее</w:t>
            </w:r>
            <w:r w:rsidRPr="003E4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понятие об изучаемых материалах, их</w:t>
            </w:r>
            <w:r w:rsidRPr="003E4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происхождении,</w:t>
            </w:r>
            <w:r w:rsidRPr="003E4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разнообразии.</w:t>
            </w:r>
            <w:r w:rsidRPr="003E4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Подготовка к работе.</w:t>
            </w:r>
            <w:r w:rsidRPr="003E4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Рабочее место, его</w:t>
            </w:r>
            <w:r w:rsidRPr="003E4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организация в</w:t>
            </w:r>
            <w:r w:rsidRPr="003E4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4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зависимости от вида</w:t>
            </w:r>
            <w:r w:rsidRPr="003E43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работы. Рациональ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ное размещение на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рабочем месте мате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риалов и инструментов; поддержание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порядка </w:t>
            </w:r>
            <w:r w:rsidR="004A2833"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во</w:t>
            </w:r>
            <w:r w:rsidR="004A283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A2833"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время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работы; уборка по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окончании работы.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Рациональное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 безопасное использование и хранение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инструментов.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Профессии родных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 знакомых. Профессии, связанные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 изучаемыми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материалами 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производствами.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Профессии сферы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обслуживания.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Традиции и праздники народов </w:t>
            </w:r>
            <w:r w:rsidR="004A2833"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России, ремёсла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, обычаи</w:t>
            </w:r>
          </w:p>
        </w:tc>
        <w:tc>
          <w:tcPr>
            <w:tcW w:w="4110" w:type="dxa"/>
          </w:tcPr>
          <w:p w:rsidR="006B055A" w:rsidRPr="003E4380" w:rsidRDefault="006B055A" w:rsidP="00BD7838">
            <w:pPr>
              <w:pStyle w:val="a5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правила безопасности при работе инструментами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и приспособлениями.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Изучать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возможности использования изучаемых инструментов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и приспособлений людьми разных профессий.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Подготавливать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рабочее место в зависимости от вида работы.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Рационально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размещать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на рабочем месте материалы и инструменты;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поддерживать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порядок во время работы;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убирать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рабочее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место по окончании работы под руководством учителя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Изучать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важность подготовки, организации, уборки рабочего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места, поддержания порядка людьми разных профессий.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Формировать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общее понятие об изучаемых материалах, их происхождение, разнообразие и основные свойства,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понимать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отличие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материалов от инструментов и приспособлений.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Рассматривать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возможности использования, применения изучаемых материалов при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lastRenderedPageBreak/>
              <w:t>изготовлении изделий, предметов быта и др.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людьми разных профессий.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Понимать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особенности технологии изготовления изделий,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выделять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детали изделия, основу,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определять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способ изготовления под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руководством учителя.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Определять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основные этапы изготовления изделия при помощи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учителя и на основе графической инструкции в учебнике (рисован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ному/слайдовому плану, инструкционной карте): анализ устройства изделия, разметка деталей, выделение деталей, сборка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изделия, отделка.</w:t>
            </w:r>
          </w:p>
          <w:p w:rsidR="00921D40" w:rsidRPr="003E4380" w:rsidRDefault="006B055A" w:rsidP="00BD783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Знакомиться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 профессиями, связанными с изучаемыми материалами и производствами.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Приводить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примеры традиций и праздников народов России,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ремёсел, обычаев и производств, связанных с изучаемыми материалами и производствами</w:t>
            </w:r>
          </w:p>
        </w:tc>
        <w:tc>
          <w:tcPr>
            <w:tcW w:w="993" w:type="dxa"/>
          </w:tcPr>
          <w:p w:rsidR="00921D40" w:rsidRPr="003E4380" w:rsidRDefault="00092B04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>6</w:t>
            </w:r>
          </w:p>
        </w:tc>
        <w:tc>
          <w:tcPr>
            <w:tcW w:w="1701" w:type="dxa"/>
          </w:tcPr>
          <w:p w:rsidR="00921D40" w:rsidRPr="003E4380" w:rsidRDefault="00921D40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921D40" w:rsidRPr="003E4380" w:rsidRDefault="00921D40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835" w:type="dxa"/>
          </w:tcPr>
          <w:p w:rsidR="00975B56" w:rsidRPr="003E4380" w:rsidRDefault="00975B56" w:rsidP="00BD7838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Бережное отношение к природе, неприятие действий, приносящих ей вред.</w:t>
            </w:r>
          </w:p>
          <w:p w:rsidR="00975B56" w:rsidRPr="003E4380" w:rsidRDefault="00975B56" w:rsidP="00BD7838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</w:t>
            </w:r>
          </w:p>
          <w:p w:rsidR="00975B56" w:rsidRPr="003E4380" w:rsidRDefault="00975B56" w:rsidP="00BD7838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  <w:p w:rsidR="00975B56" w:rsidRPr="003E4380" w:rsidRDefault="00975B56" w:rsidP="00BD7838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</w:tr>
      <w:tr w:rsidR="004A2833" w:rsidRPr="003E4380" w:rsidTr="003E4380">
        <w:trPr>
          <w:trHeight w:val="486"/>
        </w:trPr>
        <w:tc>
          <w:tcPr>
            <w:tcW w:w="2235" w:type="dxa"/>
          </w:tcPr>
          <w:p w:rsidR="004A2833" w:rsidRPr="003E4380" w:rsidRDefault="004A2833" w:rsidP="00BD783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>Технологии</w:t>
            </w:r>
            <w:r w:rsidRPr="003E4380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ручной обработки материалов</w:t>
            </w: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. Т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ехнологии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>работы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 бумагой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 картоном;</w:t>
            </w:r>
          </w:p>
          <w:p w:rsidR="004A2833" w:rsidRPr="003E4380" w:rsidRDefault="004A2833" w:rsidP="00BD7838">
            <w:pPr>
              <w:pStyle w:val="a5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4A2833" w:rsidRPr="003E4380" w:rsidRDefault="004A2833" w:rsidP="00BD7838">
            <w:pPr>
              <w:pStyle w:val="a5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4A2833" w:rsidRPr="003E4380" w:rsidRDefault="004A2833" w:rsidP="00BD7838">
            <w:pPr>
              <w:pStyle w:val="a5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4A2833" w:rsidRPr="003E4380" w:rsidRDefault="004A2833" w:rsidP="00BD7838">
            <w:pPr>
              <w:pStyle w:val="a5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4A2833" w:rsidRPr="003E4380" w:rsidRDefault="004A2833" w:rsidP="00BD7838">
            <w:pPr>
              <w:pStyle w:val="a5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4A2833" w:rsidRPr="003E4380" w:rsidRDefault="004A2833" w:rsidP="00BD7838">
            <w:pPr>
              <w:pStyle w:val="a5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4A2833" w:rsidRPr="003E4380" w:rsidRDefault="004A2833" w:rsidP="00BD7838">
            <w:pPr>
              <w:pStyle w:val="a5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4A2833" w:rsidRPr="003E4380" w:rsidRDefault="004A2833" w:rsidP="00BD7838">
            <w:pPr>
              <w:pStyle w:val="a5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4A2833" w:rsidRPr="003E4380" w:rsidRDefault="004A2833" w:rsidP="00BD7838">
            <w:pPr>
              <w:pStyle w:val="a5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4A2833" w:rsidRPr="003E4380" w:rsidRDefault="004A2833" w:rsidP="00BD7838">
            <w:pPr>
              <w:pStyle w:val="a5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4A2833" w:rsidRPr="003E4380" w:rsidRDefault="004A2833" w:rsidP="00BD7838">
            <w:pPr>
              <w:pStyle w:val="a5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4A2833" w:rsidRPr="003E4380" w:rsidRDefault="004A2833" w:rsidP="00BD783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>Бережное, экономное и рациональное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использование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обрабатываемых матери </w:t>
            </w:r>
          </w:p>
          <w:p w:rsidR="004A2833" w:rsidRPr="003E4380" w:rsidRDefault="004A2833" w:rsidP="00BD783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технологии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 бумагой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 картоном; Использование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конструктивных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особенностей мате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риалов при изготовлении изделий.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Основные технологические операции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ручной обработки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материалов: размет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ка деталей, выделение деталей, формообразование деталей,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сборка изделия,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отделка изделия или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его деталей. Общее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представление.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Способы разметки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деталей: на глаз 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от руки, по шаблону, по линейке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(как направляющему инструменту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без откладывания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>размеров) с опорой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на рисунки, графическую инструкцию,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простейшую схему.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Чтение условных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графических изображений (называние</w:t>
            </w:r>
          </w:p>
          <w:p w:rsidR="004A2833" w:rsidRDefault="004A2833" w:rsidP="00BD7838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операций, способов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 приёмов работы,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последовательности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изготовления изделий). Правила экономной и аккурат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ной разметки.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Рациональная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разметка и вырезание нескольких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одинаковых деталей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из бумаги. </w:t>
            </w:r>
          </w:p>
          <w:p w:rsidR="0037579D" w:rsidRPr="003E4380" w:rsidRDefault="0037579D" w:rsidP="00BD7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Приёмы и правила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аккуратной работы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 клеем. Отделка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изделия или его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деталей (окрашивание, вышивка,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аппликация и др.).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Подбор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соответствующих инструментов</w:t>
            </w:r>
          </w:p>
          <w:p w:rsidR="0037579D" w:rsidRPr="0037579D" w:rsidRDefault="0037579D" w:rsidP="00BD7838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 способов обработки материалов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в зависимости от их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свойств и видов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изделий. Инструменты и приспособления (ножницы,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линейка, игла,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гладилка, стека,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шаблон и др.), их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правильное, рациональное и безопасное использование. Наиболее распространённые виды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бумаги. Их общие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свойства. Простейшие способы обработки бумаги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различных видов:</w:t>
            </w:r>
          </w:p>
          <w:p w:rsidR="004A2833" w:rsidRPr="003E4380" w:rsidRDefault="0037579D" w:rsidP="00BD7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сгибание и складывание, </w:t>
            </w:r>
            <w:proofErr w:type="spellStart"/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сминание</w:t>
            </w:r>
            <w:proofErr w:type="spellEnd"/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обрывание, склеивание и др. Резание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>бумаги ножницами.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Правила безопасной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работы, передачи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 хранения ножниц.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Картон.</w:t>
            </w:r>
          </w:p>
        </w:tc>
        <w:tc>
          <w:tcPr>
            <w:tcW w:w="4110" w:type="dxa"/>
          </w:tcPr>
          <w:p w:rsidR="004A2833" w:rsidRPr="003E4380" w:rsidRDefault="004A2833" w:rsidP="00BD7838">
            <w:pPr>
              <w:pStyle w:val="a5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 руководством учителя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организовывать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свою деятельность: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подготавливать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рабочее место для работы с бумагой и картоном,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правильно и рационально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размещать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инструменты и материалы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в соответствии с индивидуальными особенностями </w:t>
            </w:r>
            <w:proofErr w:type="gramStart"/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A2833" w:rsidRPr="004A2833" w:rsidRDefault="004A2833" w:rsidP="00BD783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в процессе выполнения изделия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контролировать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и при необходимости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восстанавливать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порядок на рабочем месте;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убирать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рабочее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место.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Соблюдать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технику безопасной работы инструментами и приспособлениями.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Применять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правила безопасной и аккуратной работы ножницами,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клеем.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Определять названия и назначение основных инструментов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 приспособлений для ручного труда (линейка, карандаш, ножницы, шаблон и др.), использовать их в практической работе.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Под руководством учителя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наблюдать, сравнивать, сопоставлять</w:t>
            </w:r>
            <w:r w:rsidRPr="003E4380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свойства бумаги (состав, цвет, прочность);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определять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виды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бумаги по цвету, толщине, прочности.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Осваивать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отдельные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приёмы работы с бумагой (сгибание и складывание, </w:t>
            </w:r>
            <w:proofErr w:type="spellStart"/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сминание</w:t>
            </w:r>
            <w:proofErr w:type="spellEnd"/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обрывание, склеивание, резание бумаги ножницами и др.), правила безопасной работы, правила разметки деталей (экономия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>материала, аккуратность).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Читать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простые графические схемы изготовления изделия и выполнять изделие по заданной схеме под руководством учителя.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Под руководством учителя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анализировать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конструкцию изделия,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обсуждать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варианты изготовления изделия,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выполнять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основные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технологические операции ручной обработки материалов: размет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ку деталей, выделение деталей, формообразование деталей, сборку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изделия и отделку изделия или его деталей по заданному образцу.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Планировать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свою деятельность с опорой на предложенный план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в учебнике, рабочей тетради.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Выполнять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рациональную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разметку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(разметка на изнаночной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стороне материала; экономия материала при разметке) сгибанием,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по шаблону, на глаз и от руки, по линейке (как направляющему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инструменту без откладывания размеров) с опорой на рисунки</w:t>
            </w:r>
          </w:p>
        </w:tc>
        <w:tc>
          <w:tcPr>
            <w:tcW w:w="993" w:type="dxa"/>
          </w:tcPr>
          <w:p w:rsidR="004A2833" w:rsidRPr="003E4380" w:rsidRDefault="004A2833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>15</w:t>
            </w:r>
          </w:p>
        </w:tc>
        <w:tc>
          <w:tcPr>
            <w:tcW w:w="1701" w:type="dxa"/>
          </w:tcPr>
          <w:p w:rsidR="004A2833" w:rsidRPr="003E4380" w:rsidRDefault="004A2833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4A2833" w:rsidRPr="003E4380" w:rsidRDefault="004A2833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835" w:type="dxa"/>
          </w:tcPr>
          <w:p w:rsidR="004A2833" w:rsidRPr="003E4380" w:rsidRDefault="004A2833" w:rsidP="00BD7838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Бережное отношение к природе, неприятие действий, приносящих ей вред Осознание </w:t>
            </w: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>ценности труда в жизни человека и общества, ответственное потребление и бережное отношение к результатам труда</w:t>
            </w:r>
          </w:p>
        </w:tc>
      </w:tr>
      <w:tr w:rsidR="004A2833" w:rsidRPr="003E4380" w:rsidTr="003E4380">
        <w:trPr>
          <w:trHeight w:val="486"/>
        </w:trPr>
        <w:tc>
          <w:tcPr>
            <w:tcW w:w="2235" w:type="dxa"/>
          </w:tcPr>
          <w:p w:rsidR="004A2833" w:rsidRPr="003E4380" w:rsidRDefault="004A2833" w:rsidP="00BD7838">
            <w:pPr>
              <w:pStyle w:val="a5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>Т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ехнологии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работы с пластичными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материалами</w:t>
            </w:r>
          </w:p>
          <w:p w:rsidR="004A2833" w:rsidRPr="003E4380" w:rsidRDefault="004A2833" w:rsidP="00BD7838">
            <w:pPr>
              <w:pStyle w:val="a5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D7838" w:rsidRPr="003E4380" w:rsidRDefault="004A2833" w:rsidP="00BD7838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Способы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соединения деталей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в изделии: с помощью пластилина,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клея, скручивание,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сшивание и др.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Пластические массы,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их виды (пластилин,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пластика и др.).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Приёмы изготовления изделий доступ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ной по сложности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формы из них: раз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метка на глаз, отделение части (стекой,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отрыванием),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придание формы.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</w:p>
          <w:p w:rsidR="004A2833" w:rsidRPr="003E4380" w:rsidRDefault="004A2833" w:rsidP="00BD7838">
            <w:pPr>
              <w:pStyle w:val="a5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:rsidR="004A2833" w:rsidRPr="003E4380" w:rsidRDefault="004A2833" w:rsidP="00BD783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С помощью учителя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организовывать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рабочее место для работы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 пластическими массами, правильно и рационально размещать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инструменты и материалы в соответствии с индивидуальными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особенностями, в процессе выполнения изделия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проверять и</w:t>
            </w:r>
            <w:r w:rsidRPr="003E4380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восстанавливать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порядок на рабочем месте;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убирать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рабочее место.</w:t>
            </w:r>
          </w:p>
          <w:p w:rsidR="004A2833" w:rsidRPr="003E4380" w:rsidRDefault="004A2833" w:rsidP="00BD783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Применять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правила безопасной и аккуратной работы со стекой.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Определять названия и назначение основных инструментов 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приспособлений для ручного труда, использовать их в практической работе.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Наблюдать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называть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свойства пластилина (или других используемых пластических масс): цвет, пластичность.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Использовать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стеки при работе с пластичными материалами,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а также при отделке изделия или его деталей.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Рассматривать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анализировать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образцы, варианты выполнения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lastRenderedPageBreak/>
              <w:t>изделий, природные формы — прообразы изготавливаемых изделий.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Анализировать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образцы изделий,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понимать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поставленную цель,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отделять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известное от неизвестного.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Изготавливать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изделия с опорой на рисунки, схемы и подписи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к ним;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Выполнять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лепку, используя различные способы лепки: </w:t>
            </w:r>
            <w:proofErr w:type="spellStart"/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конструк</w:t>
            </w:r>
            <w:proofErr w:type="spellEnd"/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proofErr w:type="spellStart"/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тивный</w:t>
            </w:r>
            <w:proofErr w:type="spellEnd"/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(лепка из отдельных частей), скульптурный (лепка из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целого куска) и комбинированный.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Использовать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при лепке приёмы работы с пластичными материала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ми (сплющивание, скручивание, разрезание, </w:t>
            </w:r>
            <w:proofErr w:type="spellStart"/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прищипывание</w:t>
            </w:r>
            <w:proofErr w:type="spellEnd"/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и др.).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Отбирать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пластилин (пластическую массу) по цвету, придавать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деталям нужную форму.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Использовать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приёмы выделения деталей стекой и другими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приспособлениями.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Использовать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пластические массы для соединения деталей.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Выполнять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формообразование деталей скатыванием, сплющиванием, вытягиванием, раскатыванием и др.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Оценивать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результат своей деятельности (качество изделия).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Изготавливать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изделия по образцу, инструкции, собственному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замыслу.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Изготавливать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конструкцию по слайдовому плану и/или заданным условиям.</w:t>
            </w:r>
          </w:p>
          <w:p w:rsidR="004A2833" w:rsidRPr="003E4380" w:rsidRDefault="004A2833" w:rsidP="00BD7838">
            <w:pPr>
              <w:pStyle w:val="a5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4A2833" w:rsidRPr="003E4380" w:rsidRDefault="004A2833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4A2833" w:rsidRPr="003E4380" w:rsidRDefault="004A2833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4A2833" w:rsidRPr="003E4380" w:rsidRDefault="004A2833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</w:tcPr>
          <w:p w:rsidR="004A2833" w:rsidRPr="003E4380" w:rsidRDefault="004A2833" w:rsidP="00BD7838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 Познавательные интересы, активность, инициативность, любознательность и самостоятельность в познании</w:t>
            </w:r>
          </w:p>
        </w:tc>
      </w:tr>
      <w:tr w:rsidR="004A2833" w:rsidRPr="003E4380" w:rsidTr="003E4380">
        <w:trPr>
          <w:trHeight w:val="486"/>
        </w:trPr>
        <w:tc>
          <w:tcPr>
            <w:tcW w:w="2235" w:type="dxa"/>
          </w:tcPr>
          <w:p w:rsidR="004A2833" w:rsidRPr="003E4380" w:rsidRDefault="004A2833" w:rsidP="00BD783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>Т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ехнологии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 природным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материалом;</w:t>
            </w:r>
          </w:p>
          <w:p w:rsidR="004A2833" w:rsidRPr="003E4380" w:rsidRDefault="004A2833" w:rsidP="00BD7838">
            <w:pPr>
              <w:pStyle w:val="a5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D7838" w:rsidRPr="003E4380" w:rsidRDefault="00BD7838" w:rsidP="00BD7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Виды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природных</w:t>
            </w:r>
            <w:r w:rsidRPr="003E4380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материалов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(плоские — листья 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объёмные — орехи,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шишки, семена,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ветки). Приёмы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работы с природными материалами: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подбор материалов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замыслом, составление композиции,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соединение деталей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(приклеивание,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склеивание с помощью прокладки</w:t>
            </w:r>
          </w:p>
          <w:p w:rsidR="00BD7838" w:rsidRPr="003E4380" w:rsidRDefault="00BD7838" w:rsidP="00BD7838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соединение с помощью пластилина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или другой пластической массы).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</w:p>
          <w:p w:rsidR="004A2833" w:rsidRPr="003E4380" w:rsidRDefault="004A2833" w:rsidP="00BD7838">
            <w:pPr>
              <w:pStyle w:val="a5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:rsidR="004A2833" w:rsidRPr="003E4380" w:rsidRDefault="004A2833" w:rsidP="00BD7838">
            <w:pPr>
              <w:pStyle w:val="a5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Под руководством учителя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организовывать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свою деятельность: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подготавливать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рабочее место для работы с природным материалом, правильно и рационально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размещать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инструменты и матери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алы в соответствии с индивидуальными особенностями </w:t>
            </w:r>
            <w:proofErr w:type="gramStart"/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, в процессе выполнения изделия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контролировать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 при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необходимости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восстанавливать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порядок на рабочем месте;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убирать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рабочее </w:t>
            </w:r>
            <w:r w:rsidR="00015C41"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место.</w:t>
            </w:r>
            <w:r w:rsidR="00015C41"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Применять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правила безопасной и аккуратной работы ножницами,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клеем.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Сравнивать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классифицировать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собранные природные материалы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по их видам (листья, ветки, камни и др.</w:t>
            </w:r>
            <w:r w:rsidR="00015C41"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).</w:t>
            </w:r>
            <w:r w:rsidR="00015C41"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Объяснять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свой выбор природного материала для выполнения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изделий.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Осознавать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необходимость бережного отношения к природе,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окружающему материальному пространству. Использовать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природный материал для отделки изделия.</w:t>
            </w:r>
            <w:r w:rsidR="00015C4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Применять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правила и технологии использования природных форм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в декоративно-прикладных изделиях.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Анализировать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оценивать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результат своей деятельности (качество изделия)</w:t>
            </w:r>
          </w:p>
        </w:tc>
        <w:tc>
          <w:tcPr>
            <w:tcW w:w="993" w:type="dxa"/>
          </w:tcPr>
          <w:p w:rsidR="004A2833" w:rsidRPr="003E4380" w:rsidRDefault="004A2833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4A2833" w:rsidRPr="003E4380" w:rsidRDefault="004A2833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4A2833" w:rsidRPr="003E4380" w:rsidRDefault="004A2833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</w:tcPr>
          <w:p w:rsidR="004A2833" w:rsidRPr="003E4380" w:rsidRDefault="004A2833" w:rsidP="00BD7838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 Познавательные интересы, активность, инициативность, любознательность и самостоятельность в познании</w:t>
            </w:r>
          </w:p>
        </w:tc>
      </w:tr>
      <w:tr w:rsidR="004A2833" w:rsidRPr="003E4380" w:rsidTr="0097522D">
        <w:trPr>
          <w:trHeight w:val="274"/>
        </w:trPr>
        <w:tc>
          <w:tcPr>
            <w:tcW w:w="2235" w:type="dxa"/>
          </w:tcPr>
          <w:p w:rsidR="004A2833" w:rsidRPr="003E4380" w:rsidRDefault="00015C41" w:rsidP="00BD783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>Т</w:t>
            </w:r>
            <w:r w:rsidR="004A2833"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ехнологии</w:t>
            </w:r>
            <w:r w:rsidR="004A2833"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="004A2833"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работы с тек</w:t>
            </w:r>
            <w:r w:rsidR="004A2833"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="004A2833"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стильными</w:t>
            </w:r>
            <w:r w:rsidR="004A2833"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="004A2833"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материалами</w:t>
            </w:r>
          </w:p>
          <w:p w:rsidR="004A2833" w:rsidRPr="003E4380" w:rsidRDefault="004A2833" w:rsidP="00BD7838">
            <w:pPr>
              <w:pStyle w:val="a5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D7838" w:rsidRPr="003E4380" w:rsidRDefault="00BD7838" w:rsidP="00BD78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Общее представление о тканях (тек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стиле), их строении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 свойствах. Швейные инструменты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 приспособления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(иглы, булавки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 др.). Отмеривание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 заправка нитки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в иголку, строчка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прямого стежка.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Использование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дополнительных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отделочных материалов Приёмы и правила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аккуратной работы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 клеем. Отделка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изделия или его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деталей (окрашивание, вышивка,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аппликация и др.).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Подбор соответствующих инструментов</w:t>
            </w:r>
          </w:p>
          <w:p w:rsidR="004A2833" w:rsidRPr="003E4380" w:rsidRDefault="00BD7838" w:rsidP="00BD7838">
            <w:pPr>
              <w:pStyle w:val="a5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и способов обработки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>материалов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в зависимости от их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свойств и видов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изделий. Инструменты и приспособления (ножницы,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линейка, игла,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гладилка, стека,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шаблон и др.), их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правильное, рациональное и безопасное использование.</w:t>
            </w:r>
          </w:p>
        </w:tc>
        <w:tc>
          <w:tcPr>
            <w:tcW w:w="4110" w:type="dxa"/>
            <w:vAlign w:val="center"/>
          </w:tcPr>
          <w:p w:rsidR="004A2833" w:rsidRPr="003E4380" w:rsidRDefault="004A2833" w:rsidP="00BD783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 руководством учителя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организовывать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свою деятельность: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подготавливать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рабочее место для работы с текстильными материалами, правильно и рационально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размещать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инструменты и материалы в соответствии с индивидуальными особенностями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proofErr w:type="gramStart"/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, в процессе выполнения изделия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контролировать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и при необходимости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восстанавливать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порядок на рабочем месте.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Убирать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рабочее место.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Под руководством учителя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применять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правила безопасной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 аккуратной работы ножницами, иглой и др.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Определять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названия и назначение основных инструментов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 приспособлений для ручного труда (игла, ножницы, напёрсток,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булавка, пяльцы),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использовать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в практической работе иглу,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булавки, ножницы.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Знать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строение иглы, различать виды швейных приспособлений,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виды игл, их назначение, различия в конструкциях,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применять</w:t>
            </w:r>
            <w:r w:rsidRPr="003E4380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правила хранения игл и булавок.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Знать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виды ниток (швейные,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>мулине), их назначение.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Исследовать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строение (переплетение нитей) и общие свойства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нескольких видов тканей (</w:t>
            </w:r>
            <w:proofErr w:type="spellStart"/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сминаемость</w:t>
            </w:r>
            <w:proofErr w:type="spellEnd"/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, прочность),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сравнивать</w:t>
            </w:r>
            <w:r w:rsidRPr="003E4380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виды тканей между собой и с бумагой.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Определять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лицевую и изнаночную стороны ткани.</w:t>
            </w:r>
          </w:p>
          <w:p w:rsidR="004A2833" w:rsidRPr="003E4380" w:rsidRDefault="004A2833" w:rsidP="00BD783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Выбирать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виды ниток в зависимости от выполняемых работ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и назначения.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Отбирать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инструменты и приспособления для работы с текстильными материалами.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Соблюдать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правила безопасной работы иглой и булавками.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Выполнять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подготовку нитки и иглы к работе: завязывание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узелка, использование приёмов отмеривания нитки для шитья,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вдевание нитки в иглу.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Знать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понятия «игла — швейный инструмент», «швейные приспособления», «строчка», «стежок»,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понимать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назначение иглы.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Использовать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приём осыпания края ткани,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выполнять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прямую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строчку стежков и варианты строчки прямого стежка (перевивы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«змейка», «волна», «цепочка»).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Понимать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назначение изученных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lastRenderedPageBreak/>
              <w:t>строчек (отделка, соединение деталей).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Узнавать, называть, выполнять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выбирать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технологические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приёмы ручной обработки материалов в зависимости от их свойств.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Использовать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различные виды строчек, стежков в декоративных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работах для (отделки) оформления изделий.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Выполнять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разметку линии строчки мережкой.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Выполнять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выделение деталей изделия ножницами.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Расходовать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экономно ткань и нитки при выполнении изделия.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Понимать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значение и назначение вышивок.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Выполнять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строчку прямого стежка.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Изготавливать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изделия на основе вышивки строчкой прямого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стежка.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Наблюдать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сравнивать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иглы, булавки и другие приспособления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по внешнему виду и их назначению.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Обсуждать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варианты выполнения работы,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понимать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поставленную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цель,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отделять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известное от неизвестного;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открывать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новое знание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и практическое умение через тренировочные упражнения (отмеривание нитки для шитья,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lastRenderedPageBreak/>
              <w:t>вдевание нитки в иглу)</w:t>
            </w:r>
          </w:p>
        </w:tc>
        <w:tc>
          <w:tcPr>
            <w:tcW w:w="993" w:type="dxa"/>
          </w:tcPr>
          <w:p w:rsidR="004A2833" w:rsidRPr="003E4380" w:rsidRDefault="004A2833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4A2833" w:rsidRPr="003E4380" w:rsidRDefault="004A2833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4A2833" w:rsidRPr="003E4380" w:rsidRDefault="004A2833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</w:tcPr>
          <w:p w:rsidR="004A2833" w:rsidRPr="003E4380" w:rsidRDefault="004A2833" w:rsidP="00BD7838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 Познавательные интересы, активность, инициативность, любознательность и самостоятельность в познании</w:t>
            </w:r>
          </w:p>
        </w:tc>
      </w:tr>
      <w:tr w:rsidR="004A2833" w:rsidRPr="003E4380" w:rsidTr="003E4380">
        <w:trPr>
          <w:trHeight w:val="274"/>
        </w:trPr>
        <w:tc>
          <w:tcPr>
            <w:tcW w:w="2235" w:type="dxa"/>
          </w:tcPr>
          <w:p w:rsidR="004A2833" w:rsidRPr="003E4380" w:rsidRDefault="004A2833" w:rsidP="00BD7838">
            <w:pPr>
              <w:pStyle w:val="a5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>Конструирование</w:t>
            </w:r>
            <w:r w:rsidRPr="003E43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 моделирование-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конструирование и</w:t>
            </w:r>
            <w:r w:rsidRPr="003E438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моделирование из бумаги,</w:t>
            </w:r>
            <w:r w:rsidRPr="003E438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картона,</w:t>
            </w:r>
            <w:r w:rsidRPr="003E438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пластичных</w:t>
            </w:r>
            <w:r w:rsidRPr="003E438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материалов,</w:t>
            </w:r>
            <w:r w:rsidRPr="003E438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природных и</w:t>
            </w:r>
            <w:r w:rsidRPr="003E438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текстильных</w:t>
            </w:r>
            <w:r w:rsidRPr="003E438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материалов</w:t>
            </w:r>
          </w:p>
          <w:p w:rsidR="004A2833" w:rsidRPr="003E4380" w:rsidRDefault="004A2833" w:rsidP="00BD7838">
            <w:pPr>
              <w:pStyle w:val="a5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4A2833" w:rsidRPr="003E4380" w:rsidRDefault="004A2833" w:rsidP="00BD783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Простые и объёмные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конструкции из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разных материалов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(пластические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массы, бумага,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текстиль и др.)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 способы их создания. Общее представление о конструкции изделия;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детали и части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изделия, их взаимное расположение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в общей конструкции. Способы соединения деталей в изделиях из разных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материалов. Образец,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анализ конструкции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образцов изделий,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изготовление изделий по образцу, рисунку. Конструирование по модели (на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плоскости).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>Взаимосвязь выполняемого</w:t>
            </w:r>
          </w:p>
        </w:tc>
        <w:tc>
          <w:tcPr>
            <w:tcW w:w="4110" w:type="dxa"/>
          </w:tcPr>
          <w:p w:rsidR="004A2833" w:rsidRPr="003E4380" w:rsidRDefault="004A2833" w:rsidP="00BD783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Иметь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общее представление о конструкции изделия, детали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и части изделия, их взаимном расположении в общей конструкции;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анализировать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конструкции образцов изделий,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выделять</w:t>
            </w:r>
            <w:r w:rsidRPr="003E4380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основные и дополнительные детали конструкции,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называть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их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форму и способ соединения;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анализировать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конструкцию изделия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по рисунку, фотографии, схеме.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Изготавливать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простые и объёмные конструкции из разных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материалов (пластические массы, бумага, текстиль и др.), по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модели (на плоскости), рисунку.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Использовать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в работе осваиваемые способы соединения деталей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в изделиях из разных материалов.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Определять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порядок действий в зависимости от желаемого/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необходимого результата; </w:t>
            </w:r>
            <w:r w:rsidRPr="003E438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выбирать </w:t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способ работы с опорой на</w:t>
            </w:r>
            <w:r w:rsidRPr="003E4380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3E4380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учебник или рабочую тетрадь в зависимости от требуемого результата/замысла</w:t>
            </w:r>
          </w:p>
          <w:p w:rsidR="004A2833" w:rsidRPr="003E4380" w:rsidRDefault="004A2833" w:rsidP="00BD7838">
            <w:pPr>
              <w:pStyle w:val="a5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</w:tcPr>
          <w:p w:rsidR="004A2833" w:rsidRPr="003E4380" w:rsidRDefault="004A2833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4A2833" w:rsidRPr="003E4380" w:rsidRDefault="004A2833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4A2833" w:rsidRPr="003E4380" w:rsidRDefault="004A2833" w:rsidP="00BD7838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835" w:type="dxa"/>
          </w:tcPr>
          <w:p w:rsidR="004A2833" w:rsidRPr="003E4380" w:rsidRDefault="004A2833" w:rsidP="00BD7838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438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 Познавательные интересы, активность, инициативность, любознательность и самостоятельность в познании</w:t>
            </w:r>
          </w:p>
        </w:tc>
      </w:tr>
    </w:tbl>
    <w:p w:rsidR="00921D40" w:rsidRDefault="00921D40" w:rsidP="0097522D">
      <w:pPr>
        <w:shd w:val="clear" w:color="auto" w:fill="FFFFFF"/>
        <w:spacing w:before="100" w:beforeAutospacing="1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</w:p>
    <w:sectPr w:rsidR="00921D40" w:rsidSect="00B966D6">
      <w:pgSz w:w="16838" w:h="11906" w:orient="landscape"/>
      <w:pgMar w:top="1701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choolbooksanpin-bold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choolBookSanPi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gutterAtTop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21D40"/>
    <w:rsid w:val="00015C41"/>
    <w:rsid w:val="00050312"/>
    <w:rsid w:val="00092B04"/>
    <w:rsid w:val="00114B0C"/>
    <w:rsid w:val="0015697F"/>
    <w:rsid w:val="0022321C"/>
    <w:rsid w:val="00241BEA"/>
    <w:rsid w:val="0037579D"/>
    <w:rsid w:val="003E4380"/>
    <w:rsid w:val="004A2833"/>
    <w:rsid w:val="004B3B8A"/>
    <w:rsid w:val="006B055A"/>
    <w:rsid w:val="00761FBD"/>
    <w:rsid w:val="00876AD8"/>
    <w:rsid w:val="00921D40"/>
    <w:rsid w:val="0097522D"/>
    <w:rsid w:val="00975B56"/>
    <w:rsid w:val="00A20206"/>
    <w:rsid w:val="00B720B5"/>
    <w:rsid w:val="00B966D6"/>
    <w:rsid w:val="00BD7838"/>
    <w:rsid w:val="00C13D2D"/>
    <w:rsid w:val="00C638E0"/>
    <w:rsid w:val="00D21632"/>
    <w:rsid w:val="00DA7015"/>
    <w:rsid w:val="00E369FF"/>
    <w:rsid w:val="00F33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21C"/>
  </w:style>
  <w:style w:type="paragraph" w:styleId="1">
    <w:name w:val="heading 1"/>
    <w:basedOn w:val="a"/>
    <w:link w:val="10"/>
    <w:uiPriority w:val="9"/>
    <w:qFormat/>
    <w:rsid w:val="00921D4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1D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921D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21D40"/>
    <w:rPr>
      <w:b/>
      <w:bCs/>
    </w:rPr>
  </w:style>
  <w:style w:type="character" w:customStyle="1" w:styleId="widgetinline">
    <w:name w:val="_widgetinline"/>
    <w:basedOn w:val="a0"/>
    <w:rsid w:val="00921D40"/>
  </w:style>
  <w:style w:type="paragraph" w:styleId="a5">
    <w:name w:val="No Spacing"/>
    <w:link w:val="a6"/>
    <w:uiPriority w:val="1"/>
    <w:qFormat/>
    <w:rsid w:val="00921D40"/>
    <w:pPr>
      <w:spacing w:after="0" w:line="240" w:lineRule="auto"/>
    </w:pPr>
  </w:style>
  <w:style w:type="character" w:customStyle="1" w:styleId="a6">
    <w:name w:val="Без интервала Знак"/>
    <w:basedOn w:val="a0"/>
    <w:link w:val="a5"/>
    <w:uiPriority w:val="1"/>
    <w:locked/>
    <w:rsid w:val="00921D40"/>
  </w:style>
  <w:style w:type="paragraph" w:customStyle="1" w:styleId="table-head">
    <w:name w:val="table-head"/>
    <w:basedOn w:val="a"/>
    <w:uiPriority w:val="99"/>
    <w:rsid w:val="00921D40"/>
    <w:pPr>
      <w:widowControl w:val="0"/>
      <w:autoSpaceDE w:val="0"/>
      <w:autoSpaceDN w:val="0"/>
      <w:adjustRightInd w:val="0"/>
      <w:spacing w:after="100" w:line="200" w:lineRule="atLeast"/>
      <w:jc w:val="center"/>
      <w:textAlignment w:val="center"/>
    </w:pPr>
    <w:rPr>
      <w:rFonts w:ascii="schoolbooksanpin-bold" w:eastAsiaTheme="minorEastAsia" w:hAnsi="schoolbooksanpin-bold" w:cs="schoolbooksanpin-bold"/>
      <w:b/>
      <w:bCs/>
      <w:color w:val="000000"/>
      <w:sz w:val="18"/>
      <w:szCs w:val="18"/>
      <w:lang w:eastAsia="ru-RU"/>
    </w:rPr>
  </w:style>
  <w:style w:type="table" w:styleId="a7">
    <w:name w:val="Table Grid"/>
    <w:basedOn w:val="a1"/>
    <w:uiPriority w:val="59"/>
    <w:rsid w:val="00921D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921D40"/>
    <w:rPr>
      <w:rFonts w:ascii="SchoolBookSanPin" w:hAnsi="SchoolBookSanPin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21">
    <w:name w:val="fontstyle21"/>
    <w:basedOn w:val="a0"/>
    <w:rsid w:val="006B055A"/>
    <w:rPr>
      <w:rFonts w:ascii="SchoolBookSanPin" w:hAnsi="SchoolBookSanPin" w:hint="default"/>
      <w:b w:val="0"/>
      <w:bCs w:val="0"/>
      <w:i w:val="0"/>
      <w:iCs w:val="0"/>
      <w:color w:val="231F2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2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5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7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4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7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2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427481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36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02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55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55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53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66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14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155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9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237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41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08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12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16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81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10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07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9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57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540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51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1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13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75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70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20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53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40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97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78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42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25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52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58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83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512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39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80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911386">
                  <w:marLeft w:val="0"/>
                  <w:marRight w:val="0"/>
                  <w:marTop w:val="0"/>
                  <w:marBottom w:val="0"/>
                  <w:divBdr>
                    <w:top w:val="dashed" w:sz="6" w:space="9" w:color="FF0000"/>
                    <w:left w:val="dashed" w:sz="6" w:space="9" w:color="FF0000"/>
                    <w:bottom w:val="dashed" w:sz="6" w:space="9" w:color="FF0000"/>
                    <w:right w:val="dashed" w:sz="6" w:space="9" w:color="FF0000"/>
                  </w:divBdr>
                </w:div>
              </w:divsChild>
            </w:div>
          </w:divsChild>
        </w:div>
        <w:div w:id="1046948414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55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44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4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33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60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71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552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41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01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50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76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47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3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4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90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7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96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78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60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94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23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40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3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85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15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17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34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50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24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49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5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66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67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62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04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42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6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7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552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900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591818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05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70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75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266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19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77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986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19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41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90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13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53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0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58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34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8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07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33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55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72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84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02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76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85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19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97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93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65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21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53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89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59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65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03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35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16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98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1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48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89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841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6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20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87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14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85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82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83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87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96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44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78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1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20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51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6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53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60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6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22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419301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41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200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110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1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4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180643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63975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34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056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38320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20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9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2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4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4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5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462044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87695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30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52197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3808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1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2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8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4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9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27377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3772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35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21</Pages>
  <Words>5658</Words>
  <Characters>32256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2022-09-21T18:58:00Z</dcterms:created>
  <dcterms:modified xsi:type="dcterms:W3CDTF">2023-03-11T11:03:00Z</dcterms:modified>
</cp:coreProperties>
</file>